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8928A1" w:rsidTr="001D7D9C">
        <w:trPr>
          <w:trHeight w:val="1408"/>
        </w:trPr>
        <w:tc>
          <w:tcPr>
            <w:tcW w:w="3936" w:type="dxa"/>
          </w:tcPr>
          <w:p w:rsidR="008928A1" w:rsidRDefault="008928A1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6C3342" w:rsidRPr="001E11B5" w:rsidRDefault="006C3342" w:rsidP="006C3342">
            <w:pPr>
              <w:pStyle w:val="aa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</w:rPr>
              <w:t xml:space="preserve">ООО «ТД МАГНАТ» 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Pr="006C3342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-</w:t>
            </w:r>
            <w:r w:rsidRPr="006C3342">
              <w:rPr>
                <w:rFonts w:ascii="Times New Roman" w:hAnsi="Times New Roman"/>
                <w:b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6C3342" w:rsidRPr="006C3342" w:rsidRDefault="006C3342" w:rsidP="006C3342">
            <w:pPr>
              <w:pStyle w:val="aa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6C3342">
              <w:rPr>
                <w:rFonts w:ascii="Times New Roman" w:hAnsi="Times New Roman"/>
                <w:b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6C3342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6C3342">
              <w:rPr>
                <w:rFonts w:ascii="Times New Roman" w:hAnsi="Times New Roman"/>
                <w:b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6C3342">
              <w:rPr>
                <w:rFonts w:ascii="Times New Roman" w:hAnsi="Times New Roman"/>
                <w:b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6C3342">
              <w:rPr>
                <w:rFonts w:ascii="Times New Roman" w:hAnsi="Times New Roman"/>
                <w:b/>
              </w:rPr>
              <w:t xml:space="preserve">: </w:t>
            </w:r>
            <w:hyperlink r:id="rId7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6C3342">
                <w:rPr>
                  <w:rStyle w:val="a5"/>
                  <w:rFonts w:ascii="Times New Roman" w:hAnsi="Times New Roman"/>
                  <w:b/>
                </w:rPr>
                <w:t>@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6C3342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C3342" w:rsidRPr="006C3342" w:rsidRDefault="006C3342" w:rsidP="006C3342">
            <w:pPr>
              <w:pStyle w:val="aa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342" w:rsidRDefault="006C3342" w:rsidP="006C3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40702810408510000428 в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8928A1" w:rsidRDefault="006C3342" w:rsidP="006C3342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8928A1" w:rsidRDefault="008928A1" w:rsidP="008928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9D493A" w:rsidRDefault="00EA7859" w:rsidP="008928A1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 xml:space="preserve">Опросный лист на проектирование иизготовление </w:t>
      </w:r>
      <w:r w:rsidR="00360AC2">
        <w:rPr>
          <w:rFonts w:ascii="Times New Roman" w:hAnsi="Times New Roman" w:cs="Times New Roman"/>
          <w:b/>
          <w:bCs/>
          <w:sz w:val="20"/>
          <w:szCs w:val="20"/>
        </w:rPr>
        <w:t>станции пожаротушения</w:t>
      </w:r>
    </w:p>
    <w:p w:rsidR="008928A1" w:rsidRDefault="008928A1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№______</w:t>
      </w:r>
    </w:p>
    <w:p w:rsid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6C3342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616"/>
        <w:gridCol w:w="7038"/>
        <w:gridCol w:w="1418"/>
        <w:gridCol w:w="1134"/>
      </w:tblGrid>
      <w:tr w:rsidR="00790E59" w:rsidRPr="00D41925" w:rsidTr="005E14E3">
        <w:tc>
          <w:tcPr>
            <w:tcW w:w="616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03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8" w:type="dxa"/>
          </w:tcPr>
          <w:p w:rsidR="00790E59" w:rsidRDefault="005E1F22" w:rsidP="007D4BD0">
            <w:pPr>
              <w:pStyle w:val="1"/>
            </w:pPr>
            <w:r w:rsidRPr="00275452">
              <w:rPr>
                <w:color w:val="000000"/>
                <w:sz w:val="20"/>
                <w:szCs w:val="20"/>
              </w:rPr>
              <w:t xml:space="preserve">Требуемая подача основного насоса </w:t>
            </w:r>
            <w:proofErr w:type="gramStart"/>
            <w:r w:rsidRPr="00275452">
              <w:rPr>
                <w:color w:val="000000"/>
                <w:sz w:val="20"/>
                <w:szCs w:val="20"/>
              </w:rPr>
              <w:t>Q</w:t>
            </w:r>
            <w:proofErr w:type="gramEnd"/>
            <w:r w:rsidRPr="00275452">
              <w:rPr>
                <w:color w:val="000000"/>
                <w:position w:val="-8"/>
                <w:sz w:val="20"/>
                <w:szCs w:val="20"/>
                <w:vertAlign w:val="subscript"/>
              </w:rPr>
              <w:t>НОМИН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452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75452">
              <w:rPr>
                <w:rFonts w:ascii="Times New Roman" w:hAnsi="Times New Roman"/>
                <w:color w:val="000000"/>
                <w:position w:val="8"/>
                <w:sz w:val="20"/>
                <w:szCs w:val="20"/>
                <w:vertAlign w:val="superscript"/>
              </w:rPr>
              <w:t>3</w:t>
            </w:r>
            <w:r w:rsidRPr="00275452">
              <w:rPr>
                <w:rFonts w:ascii="Times New Roman" w:hAnsi="Times New Roman"/>
                <w:color w:val="000000"/>
                <w:sz w:val="20"/>
                <w:szCs w:val="20"/>
              </w:rPr>
              <w:t>/ч</w:t>
            </w:r>
          </w:p>
        </w:tc>
      </w:tr>
      <w:tr w:rsidR="005E1F22" w:rsidRPr="00D41925" w:rsidTr="005E14E3">
        <w:tc>
          <w:tcPr>
            <w:tcW w:w="616" w:type="dxa"/>
          </w:tcPr>
          <w:p w:rsidR="005E1F22" w:rsidRDefault="005E1F22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8" w:type="dxa"/>
          </w:tcPr>
          <w:p w:rsidR="005E1F22" w:rsidRDefault="005E1F2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Избыточное давление на всасывании</w:t>
            </w:r>
          </w:p>
        </w:tc>
        <w:tc>
          <w:tcPr>
            <w:tcW w:w="1418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</w:p>
        </w:tc>
      </w:tr>
      <w:tr w:rsidR="005E1F22" w:rsidRPr="00D41925" w:rsidTr="005E14E3">
        <w:tc>
          <w:tcPr>
            <w:tcW w:w="616" w:type="dxa"/>
          </w:tcPr>
          <w:p w:rsidR="005E1F22" w:rsidRDefault="005E1F22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8" w:type="dxa"/>
          </w:tcPr>
          <w:p w:rsidR="005E1F22" w:rsidRDefault="005E1F2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Требуемое давление на нагнетании при номинальной подаче  </w:t>
            </w:r>
          </w:p>
        </w:tc>
        <w:tc>
          <w:tcPr>
            <w:tcW w:w="1418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</w:t>
            </w:r>
          </w:p>
        </w:tc>
      </w:tr>
      <w:tr w:rsidR="005E1F22" w:rsidRPr="00D41925" w:rsidTr="005E14E3">
        <w:tc>
          <w:tcPr>
            <w:tcW w:w="616" w:type="dxa"/>
          </w:tcPr>
          <w:p w:rsidR="005E1F22" w:rsidRDefault="005E1F22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8" w:type="dxa"/>
          </w:tcPr>
          <w:p w:rsidR="005E1F22" w:rsidRDefault="00171EAA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Перекачиваемая среда</w:t>
            </w:r>
          </w:p>
        </w:tc>
        <w:tc>
          <w:tcPr>
            <w:tcW w:w="1418" w:type="dxa"/>
          </w:tcPr>
          <w:p w:rsidR="005E1F22" w:rsidRPr="00D41925" w:rsidRDefault="005E1F2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F22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A33AD4" w:rsidRPr="00D41925" w:rsidTr="005E14E3">
        <w:tc>
          <w:tcPr>
            <w:tcW w:w="616" w:type="dxa"/>
          </w:tcPr>
          <w:p w:rsidR="00A33AD4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8" w:type="dxa"/>
          </w:tcPr>
          <w:p w:rsidR="00A33AD4" w:rsidRPr="00EB1F9D" w:rsidRDefault="00A33AD4" w:rsidP="00A33AD4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заложения подводящего трубопровода</w:t>
            </w:r>
          </w:p>
        </w:tc>
        <w:tc>
          <w:tcPr>
            <w:tcW w:w="1418" w:type="dxa"/>
          </w:tcPr>
          <w:p w:rsidR="00A33AD4" w:rsidRPr="00D41925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AD4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A33AD4" w:rsidRPr="00D41925" w:rsidTr="005E14E3">
        <w:tc>
          <w:tcPr>
            <w:tcW w:w="616" w:type="dxa"/>
          </w:tcPr>
          <w:p w:rsidR="00A33AD4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8" w:type="dxa"/>
          </w:tcPr>
          <w:p w:rsidR="00A33AD4" w:rsidRDefault="00A33AD4" w:rsidP="00A33AD4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подводящего трубопровода</w:t>
            </w:r>
          </w:p>
        </w:tc>
        <w:tc>
          <w:tcPr>
            <w:tcW w:w="1418" w:type="dxa"/>
          </w:tcPr>
          <w:p w:rsidR="00A33AD4" w:rsidRPr="00D41925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AD4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A33AD4" w:rsidRPr="00D41925" w:rsidTr="005E14E3">
        <w:tc>
          <w:tcPr>
            <w:tcW w:w="616" w:type="dxa"/>
          </w:tcPr>
          <w:p w:rsidR="00A33AD4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8" w:type="dxa"/>
          </w:tcPr>
          <w:p w:rsidR="00A33AD4" w:rsidRPr="00EB1F9D" w:rsidRDefault="00A33AD4" w:rsidP="00A33AD4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заложения напорного трубопровода</w:t>
            </w:r>
          </w:p>
        </w:tc>
        <w:tc>
          <w:tcPr>
            <w:tcW w:w="1418" w:type="dxa"/>
          </w:tcPr>
          <w:p w:rsidR="00A33AD4" w:rsidRPr="00D41925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AD4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A33AD4" w:rsidRPr="00D41925" w:rsidTr="005E14E3">
        <w:tc>
          <w:tcPr>
            <w:tcW w:w="616" w:type="dxa"/>
          </w:tcPr>
          <w:p w:rsidR="00A33AD4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8" w:type="dxa"/>
          </w:tcPr>
          <w:p w:rsidR="00A33AD4" w:rsidRDefault="00A33AD4" w:rsidP="00A33AD4">
            <w:pPr>
              <w:pStyle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напорного трубопровода</w:t>
            </w:r>
          </w:p>
        </w:tc>
        <w:tc>
          <w:tcPr>
            <w:tcW w:w="1418" w:type="dxa"/>
          </w:tcPr>
          <w:p w:rsidR="00A33AD4" w:rsidRPr="00D41925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AD4" w:rsidRPr="00A33AD4" w:rsidRDefault="00A33AD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AD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734257" w:rsidRPr="00D41925" w:rsidTr="00845646">
        <w:tc>
          <w:tcPr>
            <w:tcW w:w="616" w:type="dxa"/>
          </w:tcPr>
          <w:p w:rsidR="00734257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90" w:type="dxa"/>
            <w:gridSpan w:val="3"/>
          </w:tcPr>
          <w:p w:rsidR="00734257" w:rsidRDefault="00734257" w:rsidP="00734257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4257" w:rsidRDefault="00734257" w:rsidP="00734257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Тип системы:               Вид пожаротушения</w:t>
            </w:r>
          </w:p>
          <w:p w:rsidR="00734257" w:rsidRDefault="00734257" w:rsidP="00734257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1737"/>
              <w:gridCol w:w="267"/>
            </w:tblGrid>
            <w:tr w:rsidR="00734257" w:rsidRPr="00EB1F9D" w:rsidTr="00167467">
              <w:trPr>
                <w:trHeight w:val="259"/>
              </w:trPr>
              <w:tc>
                <w:tcPr>
                  <w:tcW w:w="173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спринклерная</w:t>
                  </w:r>
                  <w:proofErr w:type="spellEnd"/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257" w:rsidRPr="00EB1F9D" w:rsidTr="00167467">
              <w:trPr>
                <w:trHeight w:val="259"/>
              </w:trPr>
              <w:tc>
                <w:tcPr>
                  <w:tcW w:w="173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дречерная</w:t>
                  </w:r>
                  <w:proofErr w:type="spellEnd"/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470"/>
              <w:tblW w:w="0" w:type="auto"/>
              <w:tblLayout w:type="fixed"/>
              <w:tblLook w:val="04A0"/>
            </w:tblPr>
            <w:tblGrid>
              <w:gridCol w:w="2835"/>
              <w:gridCol w:w="284"/>
            </w:tblGrid>
            <w:tr w:rsidR="00734257" w:rsidRPr="00EB1F9D" w:rsidTr="00167467"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7342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-водяное пожаротушение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7342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257" w:rsidRPr="00EB1F9D" w:rsidTr="00167467"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7342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-пенное пожаротушение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4257" w:rsidRPr="00EB1F9D" w:rsidRDefault="00734257" w:rsidP="007342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34257" w:rsidRPr="00EB1F9D" w:rsidRDefault="00734257" w:rsidP="00734257">
            <w:pPr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734257" w:rsidRPr="00D41925" w:rsidRDefault="00734257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181902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90" w:type="dxa"/>
            <w:gridSpan w:val="3"/>
          </w:tcPr>
          <w:p w:rsidR="00360AC2" w:rsidRP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</w:p>
          <w:p w:rsidR="00360AC2" w:rsidRDefault="00360AC2" w:rsidP="00360AC2">
            <w:pPr>
              <w:autoSpaceDE w:val="0"/>
              <w:autoSpaceDN w:val="0"/>
              <w:adjustRightInd w:val="0"/>
              <w:ind w:left="-1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жокей-насосом</w:t>
            </w:r>
            <w:proofErr w:type="gramEnd"/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60AC2" w:rsidRPr="00EB1F9D" w:rsidRDefault="00360AC2" w:rsidP="00360AC2">
            <w:pPr>
              <w:autoSpaceDE w:val="0"/>
              <w:autoSpaceDN w:val="0"/>
              <w:adjustRightInd w:val="0"/>
              <w:ind w:left="-14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851"/>
              <w:gridCol w:w="283"/>
            </w:tblGrid>
            <w:tr w:rsidR="00360AC2" w:rsidRPr="00EB1F9D" w:rsidTr="00167467"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F22" w:rsidRPr="00D41925" w:rsidTr="005E14E3">
        <w:tc>
          <w:tcPr>
            <w:tcW w:w="616" w:type="dxa"/>
          </w:tcPr>
          <w:p w:rsidR="005E1F2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8" w:type="dxa"/>
          </w:tcPr>
          <w:p w:rsidR="005E1F22" w:rsidRDefault="00360AC2" w:rsidP="007D4BD0">
            <w:pPr>
              <w:pStyle w:val="1"/>
              <w:rPr>
                <w:color w:val="000000"/>
                <w:position w:val="-8"/>
                <w:sz w:val="20"/>
                <w:szCs w:val="20"/>
                <w:vertAlign w:val="subscript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Параметры насоса-жокея: </w:t>
            </w:r>
          </w:p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F22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/>
                <w:color w:val="000000"/>
                <w:position w:val="-8"/>
                <w:sz w:val="20"/>
                <w:szCs w:val="20"/>
                <w:vertAlign w:val="subscript"/>
              </w:rPr>
            </w:pPr>
            <w:proofErr w:type="gramStart"/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  <w:proofErr w:type="gramEnd"/>
            <w:r w:rsidRPr="00EB1F9D">
              <w:rPr>
                <w:rFonts w:ascii="Times New Roman" w:hAnsi="Times New Roman"/>
                <w:color w:val="000000"/>
                <w:position w:val="-8"/>
                <w:sz w:val="20"/>
                <w:szCs w:val="20"/>
                <w:vertAlign w:val="subscript"/>
              </w:rPr>
              <w:t>НОМИН</w:t>
            </w:r>
          </w:p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5E1F22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B1F9D">
              <w:rPr>
                <w:rFonts w:ascii="Times New Roman" w:hAnsi="Times New Roman"/>
                <w:color w:val="000000"/>
                <w:position w:val="8"/>
                <w:sz w:val="20"/>
                <w:szCs w:val="20"/>
                <w:vertAlign w:val="superscript"/>
              </w:rPr>
              <w:t>3</w:t>
            </w: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/ч</w:t>
            </w:r>
          </w:p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</w:tr>
      <w:tr w:rsidR="00360AC2" w:rsidRPr="00D41925" w:rsidTr="0033312C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90" w:type="dxa"/>
            <w:gridSpan w:val="3"/>
          </w:tcPr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Дополнительное оборудование для насоса-жокея:</w:t>
            </w: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Реле 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давлениядиапазон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1F9D">
              <w:rPr>
                <w:color w:val="000000"/>
                <w:sz w:val="20"/>
                <w:szCs w:val="20"/>
              </w:rPr>
              <w:t>P</w:t>
            </w:r>
            <w:proofErr w:type="gramEnd"/>
            <w:r w:rsidRPr="00EB1F9D">
              <w:rPr>
                <w:color w:val="000000"/>
                <w:sz w:val="20"/>
                <w:szCs w:val="20"/>
              </w:rPr>
              <w:t>вкл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Рвыкл</w:t>
            </w:r>
            <w:proofErr w:type="spellEnd"/>
          </w:p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proofErr w:type="spellStart"/>
            <w:r w:rsidRPr="00EB1F9D">
              <w:rPr>
                <w:color w:val="000000"/>
                <w:sz w:val="20"/>
                <w:szCs w:val="20"/>
              </w:rPr>
              <w:t>номин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>. давление PN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Default="00360AC2" w:rsidP="00360AC2">
            <w:pPr>
              <w:tabs>
                <w:tab w:val="left" w:pos="4444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б</w:t>
            </w: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ар</w:t>
            </w:r>
          </w:p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бар</w:t>
            </w: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Мембранный бакобъем V</w:t>
            </w:r>
          </w:p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номинальное давление PN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9D">
              <w:rPr>
                <w:rFonts w:ascii="Times New Roman" w:hAnsi="Times New Roman"/>
                <w:color w:val="000000"/>
                <w:sz w:val="20"/>
                <w:szCs w:val="20"/>
              </w:rPr>
              <w:t>бар</w:t>
            </w:r>
          </w:p>
        </w:tc>
      </w:tr>
      <w:tr w:rsidR="00360AC2" w:rsidRPr="00D41925" w:rsidTr="00062D90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90" w:type="dxa"/>
            <w:gridSpan w:val="3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Управление дренажным насосом: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3827"/>
              <w:gridCol w:w="284"/>
            </w:tblGrid>
            <w:tr w:rsidR="00360AC2" w:rsidRPr="00EB1F9D" w:rsidTr="00167467"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-насос со встроенным поплавком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38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-насос и поплавок  отдельно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Pr="00D41925" w:rsidRDefault="00360AC2" w:rsidP="00A33AD4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883845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90" w:type="dxa"/>
            <w:gridSpan w:val="3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Управление и коммутация задвижки с электроприводом: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2693"/>
              <w:gridCol w:w="284"/>
            </w:tblGrid>
            <w:tr w:rsidR="00360AC2" w:rsidRPr="00EB1F9D" w:rsidTr="00167467"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 (число задвижек)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269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Pr="00D41925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Марка и тип применяемых задвижек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 xml:space="preserve">Напряжение питания привода задвижки, </w:t>
            </w:r>
            <w:proofErr w:type="spellStart"/>
            <w:r w:rsidRPr="00EB1F9D">
              <w:rPr>
                <w:color w:val="000000"/>
                <w:sz w:val="20"/>
                <w:szCs w:val="20"/>
              </w:rPr>
              <w:t>номин</w:t>
            </w:r>
            <w:proofErr w:type="spellEnd"/>
            <w:r w:rsidRPr="00EB1F9D">
              <w:rPr>
                <w:color w:val="000000"/>
                <w:sz w:val="20"/>
                <w:szCs w:val="20"/>
              </w:rPr>
              <w:t>. и пуск</w:t>
            </w:r>
            <w:proofErr w:type="gramStart"/>
            <w:r w:rsidRPr="00EB1F9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EB1F9D">
              <w:rPr>
                <w:color w:val="000000"/>
                <w:sz w:val="20"/>
                <w:szCs w:val="20"/>
              </w:rPr>
              <w:t>оки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bookmarkStart w:id="0" w:name="_GoBack" w:colFirst="3" w:colLast="3"/>
            <w:r>
              <w:rPr>
                <w:sz w:val="20"/>
                <w:szCs w:val="20"/>
              </w:rPr>
              <w:t>19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Номинальный ток сухого контакта (управляющий сигнал) 1х220В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Pr="00344CE8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C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60AC2" w:rsidRPr="00D41925" w:rsidTr="005E14E3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38" w:type="dxa"/>
          </w:tcPr>
          <w:p w:rsidR="00360AC2" w:rsidRDefault="00360AC2" w:rsidP="007D4BD0">
            <w:pPr>
              <w:pStyle w:val="1"/>
              <w:rPr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Номинальный ток сухого контакта (сигнал аварии) 1х220В</w:t>
            </w:r>
          </w:p>
        </w:tc>
        <w:tc>
          <w:tcPr>
            <w:tcW w:w="1418" w:type="dxa"/>
          </w:tcPr>
          <w:p w:rsidR="00360AC2" w:rsidRPr="00D41925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AC2" w:rsidRPr="00344CE8" w:rsidRDefault="00360AC2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C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bookmarkEnd w:id="0"/>
      <w:tr w:rsidR="00360AC2" w:rsidRPr="00D41925" w:rsidTr="003D06E9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90" w:type="dxa"/>
            <w:gridSpan w:val="3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Управление насосами пенообразователя: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1559"/>
              <w:gridCol w:w="284"/>
            </w:tblGrid>
            <w:tr w:rsidR="00360AC2" w:rsidRPr="00EB1F9D" w:rsidTr="00167467"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36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Default="00360AC2" w:rsidP="00360AC2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2" w:rsidRPr="00D41925" w:rsidTr="003D06E9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90" w:type="dxa"/>
            <w:gridSpan w:val="3"/>
          </w:tcPr>
          <w:p w:rsidR="00360AC2" w:rsidRPr="00EB1F9D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Марка и тип применяемых насосов    пенообразования</w:t>
            </w:r>
          </w:p>
        </w:tc>
      </w:tr>
      <w:tr w:rsidR="00360AC2" w:rsidRPr="00D41925" w:rsidTr="00A33AD4">
        <w:trPr>
          <w:trHeight w:val="650"/>
        </w:trPr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90" w:type="dxa"/>
            <w:gridSpan w:val="3"/>
          </w:tcPr>
          <w:p w:rsidR="00360AC2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Вывод сигналов (сухой контакт 1х220В) на удаленную панель диспетчеризации:</w:t>
            </w: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1276"/>
              <w:gridCol w:w="283"/>
            </w:tblGrid>
            <w:tr w:rsidR="00360AC2" w:rsidRPr="00EB1F9D" w:rsidTr="00167467"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0AC2" w:rsidRPr="00EB1F9D" w:rsidTr="00167467"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B1F9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0AC2" w:rsidRPr="00EB1F9D" w:rsidRDefault="00360AC2" w:rsidP="001674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5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0AC2" w:rsidRPr="00EB1F9D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</w:p>
        </w:tc>
      </w:tr>
      <w:tr w:rsidR="00360AC2" w:rsidRPr="00D41925" w:rsidTr="003D06E9">
        <w:tc>
          <w:tcPr>
            <w:tcW w:w="616" w:type="dxa"/>
          </w:tcPr>
          <w:p w:rsidR="00360AC2" w:rsidRDefault="00A33AD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90" w:type="dxa"/>
            <w:gridSpan w:val="3"/>
          </w:tcPr>
          <w:p w:rsidR="00360AC2" w:rsidRPr="00EB1F9D" w:rsidRDefault="00360AC2" w:rsidP="007D4BD0">
            <w:pPr>
              <w:pStyle w:val="1"/>
              <w:rPr>
                <w:color w:val="000000"/>
                <w:sz w:val="20"/>
                <w:szCs w:val="20"/>
              </w:rPr>
            </w:pPr>
            <w:r w:rsidRPr="00EB1F9D">
              <w:rPr>
                <w:color w:val="000000"/>
                <w:sz w:val="20"/>
                <w:szCs w:val="20"/>
              </w:rPr>
              <w:t>Какие сигналы необходимо вывести</w:t>
            </w:r>
          </w:p>
        </w:tc>
      </w:tr>
    </w:tbl>
    <w:p w:rsidR="00360AC2" w:rsidRDefault="00360AC2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360AC2" w:rsidRDefault="00360AC2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4E7A8A" w:rsidRPr="004E7A8A" w:rsidRDefault="004E7A8A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E7A8A">
        <w:rPr>
          <w:rFonts w:ascii="Times New Roman" w:hAnsi="Times New Roman" w:cs="Times New Roman"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D598E" w:rsidRPr="007D598E" w:rsidRDefault="007D598E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98E">
        <w:rPr>
          <w:rFonts w:ascii="Times New Roman" w:hAnsi="Times New Roman" w:cs="Times New Roman"/>
        </w:rPr>
        <w:t>Подпись заказчика _____________________ /____________________/ «____» ______________________20___ г.</w:t>
      </w:r>
    </w:p>
    <w:p w:rsidR="003D1E75" w:rsidRPr="005E1F22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sectPr w:rsidR="004E7A8A" w:rsidSect="005E14E3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438DF"/>
    <w:rsid w:val="00095AC6"/>
    <w:rsid w:val="000B7043"/>
    <w:rsid w:val="001326A5"/>
    <w:rsid w:val="001409DC"/>
    <w:rsid w:val="00171EAA"/>
    <w:rsid w:val="002F5895"/>
    <w:rsid w:val="00321B20"/>
    <w:rsid w:val="00344CE8"/>
    <w:rsid w:val="00360AC2"/>
    <w:rsid w:val="003D1E75"/>
    <w:rsid w:val="00457B53"/>
    <w:rsid w:val="004E7A8A"/>
    <w:rsid w:val="00520411"/>
    <w:rsid w:val="00531C15"/>
    <w:rsid w:val="00552D07"/>
    <w:rsid w:val="005C3A0B"/>
    <w:rsid w:val="005E14E3"/>
    <w:rsid w:val="005E1F22"/>
    <w:rsid w:val="006B3A8C"/>
    <w:rsid w:val="006B4D34"/>
    <w:rsid w:val="006C3342"/>
    <w:rsid w:val="00734257"/>
    <w:rsid w:val="00790E59"/>
    <w:rsid w:val="007A1100"/>
    <w:rsid w:val="007D598E"/>
    <w:rsid w:val="008438DF"/>
    <w:rsid w:val="008928A1"/>
    <w:rsid w:val="00903B41"/>
    <w:rsid w:val="009122BD"/>
    <w:rsid w:val="009D493A"/>
    <w:rsid w:val="00A33AD4"/>
    <w:rsid w:val="00B138CF"/>
    <w:rsid w:val="00C86F82"/>
    <w:rsid w:val="00CB1B94"/>
    <w:rsid w:val="00D41925"/>
    <w:rsid w:val="00E3427F"/>
    <w:rsid w:val="00EA7859"/>
    <w:rsid w:val="00F5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No Spacing"/>
    <w:qFormat/>
    <w:rsid w:val="008928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No Spacing"/>
    <w:qFormat/>
    <w:rsid w:val="008928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pkmagna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pkmagnat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DB55-4CCE-4CFD-8BF9-89D43C98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2017-02-02T08:05:00Z</cp:lastPrinted>
  <dcterms:created xsi:type="dcterms:W3CDTF">2021-12-09T09:29:00Z</dcterms:created>
  <dcterms:modified xsi:type="dcterms:W3CDTF">2021-12-09T09:29:00Z</dcterms:modified>
</cp:coreProperties>
</file>